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7D2D20C2" w:rsidR="00AE794E" w:rsidRDefault="00B4210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2DF373F2">
            <wp:simplePos x="0" y="0"/>
            <wp:positionH relativeFrom="column">
              <wp:posOffset>4114800</wp:posOffset>
            </wp:positionH>
            <wp:positionV relativeFrom="paragraph">
              <wp:posOffset>-227965</wp:posOffset>
            </wp:positionV>
            <wp:extent cx="1962150" cy="1151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474E9D40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E5373D6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</w:t>
                            </w:r>
                            <w:bookmarkStart w:id="0" w:name="_GoBack"/>
                            <w:bookmarkEnd w:id="0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this form </w:t>
                            </w:r>
                            <w:r w:rsidR="00B4210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Warwick District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E5373D6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</w:t>
                      </w:r>
                      <w:bookmarkStart w:id="1" w:name="_GoBack"/>
                      <w:bookmarkEnd w:id="1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this form </w:t>
                      </w:r>
                      <w:r w:rsidR="00B4210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Warwick District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C75E6B7" w:rsidR="007B2C1E" w:rsidRPr="00BD48EC" w:rsidRDefault="00B42105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4210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Warwick District</w:t>
                            </w:r>
                            <w:r w:rsidR="007B2C1E" w:rsidRPr="00B4210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B4210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Warwick District</w:t>
                            </w:r>
                            <w:r w:rsidR="007B2C1E" w:rsidRPr="00B4210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Pr="00B4210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C75E6B7" w:rsidR="007B2C1E" w:rsidRPr="00BD48EC" w:rsidRDefault="00B42105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4210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Warwick District</w:t>
                      </w:r>
                      <w:r w:rsidR="007B2C1E" w:rsidRPr="00B4210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B4210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Warwick District</w:t>
                      </w:r>
                      <w:r w:rsidR="007B2C1E" w:rsidRPr="00B4210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Pr="00B4210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5EE525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B421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07850 293383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542B091" w:rsidR="001727B3" w:rsidRPr="001727B3" w:rsidRDefault="00B4210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warwickdistrict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5EE525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B4210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07850 293383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542B091" w:rsidR="001727B3" w:rsidRPr="001727B3" w:rsidRDefault="00B4210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warwickdistrict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EA7B89B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B4210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Warwick District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EA7B89B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B42105">
                        <w:rPr>
                          <w:color w:val="000000" w:themeColor="text1"/>
                          <w:sz w:val="20"/>
                          <w:szCs w:val="20"/>
                        </w:rPr>
                        <w:t>Warwick District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7587138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</w:t>
                            </w:r>
                            <w:r w:rsidR="00B4210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Warwick District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67587138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</w:t>
                      </w:r>
                      <w:r w:rsidR="00B4210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Warwick District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AAEBAC4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B4210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1160705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B4210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0AAEBAC4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B4210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1160705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B4210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2E586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42105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theblack pup</cp:lastModifiedBy>
  <cp:revision>3</cp:revision>
  <cp:lastPrinted>2018-03-19T14:59:00Z</cp:lastPrinted>
  <dcterms:created xsi:type="dcterms:W3CDTF">2018-05-18T12:48:00Z</dcterms:created>
  <dcterms:modified xsi:type="dcterms:W3CDTF">2018-05-18T17:17:00Z</dcterms:modified>
</cp:coreProperties>
</file>